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AB" w:rsidRPr="002F33AB" w:rsidRDefault="002F33AB" w:rsidP="002F33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44"/>
          <w:szCs w:val="44"/>
        </w:rPr>
      </w:pPr>
      <w:r w:rsidRPr="002F33AB">
        <w:rPr>
          <w:rFonts w:ascii="Arial" w:eastAsia="Times New Roman" w:hAnsi="Arial" w:cs="Arial"/>
          <w:color w:val="F43DC3"/>
          <w:sz w:val="44"/>
          <w:szCs w:val="44"/>
        </w:rPr>
        <w:t>«НЕДЕЛЯ БЕЗОПАСНОСТИ В ДЕТСКОМ САДУ»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Разработала 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:</w:t>
      </w:r>
      <w:r>
        <w:rPr>
          <w:rFonts w:ascii="Arial" w:eastAsia="Times New Roman" w:hAnsi="Arial" w:cs="Arial"/>
          <w:color w:val="111111"/>
          <w:sz w:val="37"/>
          <w:szCs w:val="37"/>
        </w:rPr>
        <w:t>м</w:t>
      </w:r>
      <w:proofErr w:type="gramEnd"/>
      <w:r>
        <w:rPr>
          <w:rFonts w:ascii="Arial" w:eastAsia="Times New Roman" w:hAnsi="Arial" w:cs="Arial"/>
          <w:color w:val="111111"/>
          <w:sz w:val="37"/>
          <w:szCs w:val="37"/>
        </w:rPr>
        <w:t xml:space="preserve">етодист </w:t>
      </w:r>
      <w:proofErr w:type="spellStart"/>
      <w:r>
        <w:rPr>
          <w:rFonts w:ascii="Arial" w:eastAsia="Times New Roman" w:hAnsi="Arial" w:cs="Arial"/>
          <w:color w:val="111111"/>
          <w:sz w:val="37"/>
          <w:szCs w:val="37"/>
        </w:rPr>
        <w:t>Шихсолтанова</w:t>
      </w:r>
      <w:proofErr w:type="spellEnd"/>
      <w:r>
        <w:rPr>
          <w:rFonts w:ascii="Arial" w:eastAsia="Times New Roman" w:hAnsi="Arial" w:cs="Arial"/>
          <w:color w:val="111111"/>
          <w:sz w:val="37"/>
          <w:szCs w:val="37"/>
        </w:rPr>
        <w:t xml:space="preserve"> А.Ш</w:t>
      </w:r>
    </w:p>
    <w:p w:rsidR="002F33AB" w:rsidRPr="002F33AB" w:rsidRDefault="002F33AB" w:rsidP="002F33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7"/>
          <w:szCs w:val="37"/>
        </w:rPr>
      </w:pPr>
      <w:r>
        <w:rPr>
          <w:rFonts w:ascii="Arial" w:eastAsia="Times New Roman" w:hAnsi="Arial" w:cs="Arial"/>
          <w:b/>
          <w:bCs/>
          <w:color w:val="111111"/>
          <w:sz w:val="37"/>
        </w:rPr>
        <w:t xml:space="preserve">                          </w:t>
      </w:r>
      <w:r w:rsidRPr="002F33AB">
        <w:rPr>
          <w:rFonts w:ascii="Arial" w:eastAsia="Times New Roman" w:hAnsi="Arial" w:cs="Arial"/>
          <w:b/>
          <w:bCs/>
          <w:color w:val="111111"/>
          <w:sz w:val="37"/>
        </w:rPr>
        <w:t>Актуальность проекта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Ребенок приходит в этот мир для долгой и счастливой жизни. Так должно быть, но, к сожалению, не всегда бывает. Начиная познавать окружающий мир, маленький человечек может столкнуться с массой ситуаций, которые напрямую или косвенно несут в себе угрозу его здоровью и даже жизни. Поэтому основная задача взрослых – привить детям культуру безопасного поведения.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Безопасность поведения на улице, безопасность поведения в быту, безопасность поведения с людьми – все это составляющие общей культуры безопасности. Но если мы будем постоянно одергивать ребенка и говорить ему о том, что тут ты можешь попасть под машину, там обожжешься, здесь поранишься, ничего хорошего из этого не получится. Мы вырастим запуганное, беспомощное создание с огромным багажом комплексов.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Ни для кого не секрет, что сложившаяся социальная и экономическая обстановка вызывает беспокойство у людей всей планеты. Особую тревогу мы испытываем за самых беззащитных граждан – маленьких детей. С первых лет жизни любознательность ребенка, его активность в вопросах познания окружающего, поощряемая взрослыми, порой становится весьма небезопасной для него…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Сегодня, когда возрос уровень требований к обеспечению безопасности жизнедеятельности воспитанников дошкольных учреждений, с одной стороны, и большое количество методических рекомендаций, с другой, приводит к </w:t>
      </w:r>
      <w:r w:rsidRPr="002F33AB">
        <w:rPr>
          <w:rFonts w:ascii="Arial" w:eastAsia="Times New Roman" w:hAnsi="Arial" w:cs="Arial"/>
          <w:color w:val="111111"/>
          <w:sz w:val="37"/>
          <w:szCs w:val="37"/>
        </w:rPr>
        <w:lastRenderedPageBreak/>
        <w:t>тому, что мероприятия по основам безопасности жизнедеятельности проводятся чаще всего стихийно и имеют теоретический уклон, слабо отрабатываются у дошкольников навыки реагирования в экстремальных ситуациях. А ведь безопасность – это не только сумма усвоенных знаний, а умение правильно вести себя в различных ситуациях, самостоятельность, уверенность и ответственность за свое поведение и за свое здоровье.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Эти противоречия привели к разработке тематической недели безопасности в детском саду. В рамках которой, в группах детей 5-7 лет проводились комплексные мероприятия для всех участников воспитательно-образовательного процесса, направленные на формирование основ экологического сознания, ценностей здорового образа жизни, осторожного обращения с животными, безопасного поведения на улице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Как сделать так, чтобы и взрослые были спокойны, и дети находились в безопасности?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Этому поможет планомерная профилактическая работа с детьми, проводимая в самой приемлемой для них игровой форме, которая тесно переплетается с познавательным процессом.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поведения.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47"/>
          <w:szCs w:val="47"/>
        </w:rPr>
      </w:pPr>
      <w:r w:rsidRPr="002F33AB">
        <w:rPr>
          <w:rFonts w:ascii="Arial" w:eastAsia="Times New Roman" w:hAnsi="Arial" w:cs="Arial"/>
          <w:color w:val="F43DC3"/>
          <w:sz w:val="47"/>
          <w:szCs w:val="47"/>
        </w:rPr>
        <w:lastRenderedPageBreak/>
        <w:t>Цель проекта: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формирование у детей осознанного и ответственного отношения к выполнению правил личной безопасности. Вооружить знаниями, умениями и навыками необходимыми для действия в экстремальных ситуациях.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47"/>
          <w:szCs w:val="47"/>
        </w:rPr>
      </w:pPr>
      <w:r w:rsidRPr="002F33AB">
        <w:rPr>
          <w:rFonts w:ascii="Arial" w:eastAsia="Times New Roman" w:hAnsi="Arial" w:cs="Arial"/>
          <w:color w:val="F43DC3"/>
          <w:sz w:val="47"/>
          <w:szCs w:val="47"/>
        </w:rPr>
        <w:t>Целевые установки: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• Способствовать формированию у дошкольников основ безопасности собственной жизнедеятельности и предпосылок безопасности окружающего мира путем вовлечения их в практико-познавательную деятельность;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• формирование у детей основ безопасности собственной жизнедеятельности и формирования предпосылок экологического сознания (безопасности окружающего мира);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• привлечение внимания родителей к работе по формированию у детей навыков безопасного поведения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Образовательный потенциал тематической недели: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Педагоги: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Повышение профессиональной компетенции педагогов в вопросах организации работы по формированию у дошкольников основ безопасности жизнедеятельности, активизация творческого потенциала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Разработка методических материалов по теме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Внедрение в педагогическую практику разнообразных форм совместной деятельности с детьми по формированию у детей навыков безопасного поведения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lastRenderedPageBreak/>
        <w:t>4. Использование наиболее эффективных форм взаимодействия с семьей и социальными партнерами по решению проблемы безопасности дошкольников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Дети: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Формирование представлений об опасных для человека и окружающего мира природы ситуациях и способах поведения в них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Приобщение к правилам безопасного для человека и окружающего мира природы поведения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Обогащение знаний о правилах безопасности дорожного движения в качестве пешехода и пассажира транспортного средства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4. Формирование осторожного и осмотрительного отношения к потенциально опасным для человека и окружающего мира природы ситуациям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5. Развитие самостоятельности и ответственности за свое поведение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6. Обучение детей основным правилам безопасного поведения: предвидеть опасность, по возможности избегать опасности, при необходимости – действовать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7. Воспитание навыков сотрудничества в процессе совместной деятельности детьми и взрослыми.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Родители: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1. Трансляция педагогического опыта родителям, внедрение в практику семейного воспитания разнообразных </w:t>
      </w:r>
      <w:r w:rsidRPr="002F33AB">
        <w:rPr>
          <w:rFonts w:ascii="Arial" w:eastAsia="Times New Roman" w:hAnsi="Arial" w:cs="Arial"/>
          <w:color w:val="111111"/>
          <w:sz w:val="37"/>
          <w:szCs w:val="37"/>
        </w:rPr>
        <w:lastRenderedPageBreak/>
        <w:t>форм взаимодействия с детьми по формированию у них основ безопасного поведения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Привлечение родителей к созданию условий по формированию у дошкольников ценностного отношения к здоровью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Повышение родительской компетентности в вопросах детской безопасности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4. Привлечение родителей к различным мероприятиям ДОУ, в том числе с использованием их опыта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Результативность тематической недели: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Педагоги: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Подведение итогов тематической недели в форме устного журнала «Неделя безопасности в детском саду»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Анализ результатов работы по организации и проведению тематической недели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Пополнение предметно-развивающей среды групп дидактическими и методическими материалами по формированию у детей основ безопасного поведения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Дети: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Подбор и классификация детских книг, иллюстраций, сюжетных и предметных картинок по теме (пожароопасные предметы, виды транспорта, животные и т. д.)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Изготовление (приобретение) дидактических игр, пособий, тетрадей по теме, атрибутов для сюжетно-ролевых и творческих игр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lastRenderedPageBreak/>
        <w:t>3. Оформление выставок по безопасности «Один дома», «По дороге в детский сад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.», «</w:t>
      </w:r>
      <w:proofErr w:type="gramEnd"/>
      <w:r w:rsidRPr="002F33AB">
        <w:rPr>
          <w:rFonts w:ascii="Arial" w:eastAsia="Times New Roman" w:hAnsi="Arial" w:cs="Arial"/>
          <w:color w:val="111111"/>
          <w:sz w:val="37"/>
          <w:szCs w:val="37"/>
        </w:rPr>
        <w:t>Я и с животными дружу».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4. Проведение дидактических игр «Съедобно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е-</w:t>
      </w:r>
      <w:proofErr w:type="gramEnd"/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 несъедобное», «Помоги маме приготовить обед», «Три сигнала светофора»,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Родители: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Знакомство с информационными материалами в буклетах, в родительском уголке: «Выхожу один я на дорогу», «Один дома», «А меня укусил…», «Об эмоциональном благополучии ребенка», «Детские конфликты», «Как заботится о здоровье ребенка» и др.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Участие родителей в совместных с детьми мероприятиях (совместная деятельность, досуги, театрализованные представления) 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Презентация выставки совместных работ «Правила дорожные знать нам всем положено»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4. Оформление фотовыставки «Мы 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здоровыми</w:t>
      </w:r>
      <w:proofErr w:type="gramEnd"/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 растём»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47"/>
          <w:szCs w:val="47"/>
        </w:rPr>
      </w:pPr>
      <w:r w:rsidRPr="002F33AB">
        <w:rPr>
          <w:rFonts w:ascii="Arial" w:eastAsia="Times New Roman" w:hAnsi="Arial" w:cs="Arial"/>
          <w:color w:val="F43DC3"/>
          <w:sz w:val="47"/>
          <w:szCs w:val="47"/>
        </w:rPr>
        <w:lastRenderedPageBreak/>
        <w:t>Принципы реализации проекта: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Целенаправленное изучение правил безопасного поведения в детском саду, дома, на улице, в лесу.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Принцип </w:t>
      </w:r>
      <w:proofErr w:type="spell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креативности</w:t>
      </w:r>
      <w:proofErr w:type="spellEnd"/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, позволяющий формировать новые знания, умения, навыки в области личной безопасности ребёнка на базе уже 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имеющихся</w:t>
      </w:r>
      <w:proofErr w:type="gramEnd"/>
      <w:r w:rsidRPr="002F33AB">
        <w:rPr>
          <w:rFonts w:ascii="Arial" w:eastAsia="Times New Roman" w:hAnsi="Arial" w:cs="Arial"/>
          <w:color w:val="111111"/>
          <w:sz w:val="37"/>
          <w:szCs w:val="37"/>
        </w:rPr>
        <w:t>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Принцип </w:t>
      </w:r>
      <w:proofErr w:type="spell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гуманнизации</w:t>
      </w:r>
      <w:proofErr w:type="spellEnd"/>
      <w:r w:rsidRPr="002F33AB">
        <w:rPr>
          <w:rFonts w:ascii="Arial" w:eastAsia="Times New Roman" w:hAnsi="Arial" w:cs="Arial"/>
          <w:color w:val="111111"/>
          <w:sz w:val="37"/>
          <w:szCs w:val="37"/>
        </w:rPr>
        <w:t>: во главу проекта поставлен ребёнок и забота о его здоровье и безопасности.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Вид проекта: </w:t>
      </w:r>
      <w:proofErr w:type="spell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информационно-практико-ориентированный</w:t>
      </w:r>
      <w:proofErr w:type="spellEnd"/>
      <w:r w:rsidRPr="002F33AB">
        <w:rPr>
          <w:rFonts w:ascii="Arial" w:eastAsia="Times New Roman" w:hAnsi="Arial" w:cs="Arial"/>
          <w:color w:val="111111"/>
          <w:sz w:val="37"/>
          <w:szCs w:val="37"/>
        </w:rPr>
        <w:t>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Субъекты проекта: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Воспитатели. Дети 5 -7лет. Родители.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Срок реализации проекта: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Одна неделя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47"/>
          <w:szCs w:val="47"/>
        </w:rPr>
      </w:pPr>
      <w:r w:rsidRPr="002F33AB">
        <w:rPr>
          <w:rFonts w:ascii="Arial" w:eastAsia="Times New Roman" w:hAnsi="Arial" w:cs="Arial"/>
          <w:color w:val="F43DC3"/>
          <w:sz w:val="47"/>
          <w:szCs w:val="47"/>
        </w:rPr>
        <w:lastRenderedPageBreak/>
        <w:t>Неделя безопасности в детском саду.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>
        <w:rPr>
          <w:rFonts w:ascii="Arial" w:eastAsia="Times New Roman" w:hAnsi="Arial" w:cs="Arial"/>
          <w:color w:val="111111"/>
          <w:sz w:val="37"/>
          <w:szCs w:val="37"/>
        </w:rPr>
        <w:t>_______________________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«О правилах важных – пожароопасных»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Цель: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Продолжать знакомить детей с правилами пожарной безопасности; учить осторожному обращению с огнём; воспитывать в детях уважения к профессии пожарных.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Мероприятия:</w:t>
      </w: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Оформление уголка безопасности «Пожарная часть».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Чтение произведения «Пожар» (учить детей слушать произведение до конца, сопереживать героям, делать выводы о прочтенном произведении) 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Сюжетно-ролевая игра «Пожар в лесу» (продолжать формировать знания детей по пожарной безопасности; учить правилам эвакуации).</w:t>
      </w: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>
        <w:rPr>
          <w:rFonts w:ascii="Arial" w:eastAsia="Times New Roman" w:hAnsi="Arial" w:cs="Arial"/>
          <w:color w:val="111111"/>
          <w:sz w:val="37"/>
          <w:szCs w:val="37"/>
        </w:rPr>
        <w:lastRenderedPageBreak/>
        <w:t>___________________________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«Правила движения мы узнали – на дороге внимательными стали»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Цель: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Закреплять и систематизировать знания по безопасности на авто - железной дороге; воспитывать у детей правила поведения и общения в общественном транспорте.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Мероприятия: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Оформление уголка безопасности «Эти знаки надо знать»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Подвижная игра «Светофор» (закреплять умения действовать по сигналу; продолжать знакомить с обозначениями сигналов светофора)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3. 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Сюжетно-ролевая игра «По дороге в детский сад» (продолжать учить навыкам совместной игры; повторить правила поведения на дороге</w:t>
      </w:r>
      <w:proofErr w:type="gramEnd"/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.Выставка рисунков «Правила дорожные знать нам всем положено»</w:t>
      </w: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>
        <w:rPr>
          <w:rFonts w:ascii="Arial" w:eastAsia="Times New Roman" w:hAnsi="Arial" w:cs="Arial"/>
          <w:color w:val="111111"/>
          <w:sz w:val="37"/>
          <w:szCs w:val="37"/>
        </w:rPr>
        <w:lastRenderedPageBreak/>
        <w:t>_____________________________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«Будьте здоровы»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Цель: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Формировать представление о понятии здоровья и ЗОЖ; режим дня.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Мероприятия: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1. Оформление фотовыставки «Мы 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здоровыми</w:t>
      </w:r>
      <w:proofErr w:type="gramEnd"/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 растём» (эмоциональный настрой на предстоящий день) 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Беседа «Книга Здоровья» (познакомить детей с «Книгой Здоровья», с основными понятиями здорового образа жизни)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 xml:space="preserve">3. </w:t>
      </w:r>
      <w:proofErr w:type="gramStart"/>
      <w:r w:rsidRPr="002F33AB">
        <w:rPr>
          <w:rFonts w:ascii="Arial" w:eastAsia="Times New Roman" w:hAnsi="Arial" w:cs="Arial"/>
          <w:color w:val="111111"/>
          <w:sz w:val="37"/>
          <w:szCs w:val="37"/>
        </w:rPr>
        <w:t>Дидактическая игра «Помоги маме приготовить обед» (закреплять знания о «полезных» и «вредных» продуктах питания.</w:t>
      </w:r>
      <w:proofErr w:type="gramEnd"/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4. Игровая ситуация «На приёме у врача» (познакомить детей с правилами поведения в больнице; формировать здоровый образ жизни).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>
        <w:rPr>
          <w:rFonts w:ascii="Arial" w:eastAsia="Times New Roman" w:hAnsi="Arial" w:cs="Arial"/>
          <w:color w:val="111111"/>
          <w:sz w:val="37"/>
          <w:szCs w:val="37"/>
        </w:rPr>
        <w:lastRenderedPageBreak/>
        <w:t>_____________________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«По секрету мы расскажем вам об этом»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Цель: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Способствовать созданию комфортной и безопасной атмосферы в группе. Познакомить с основными правилами безопасного поведения дома, на улице и в детском саду.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Мероприятия: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Игровая ситуация «Расскажем о правилах поведения в группе» (продолжать формировать безопасное поведение в группе, закреплять эти знания)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Просмотр презентации «История маленького зонтика» (формировать понятия детей о безопасном поведении с незнакомыми людьми) 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Беседа «Когда мамы нет дома» (Учить детей правильно вести себя дома, когда остаются одни; сформировать представление о том, что нельзя открывать двери никому)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>
        <w:rPr>
          <w:rFonts w:ascii="Arial" w:eastAsia="Times New Roman" w:hAnsi="Arial" w:cs="Arial"/>
          <w:color w:val="111111"/>
          <w:sz w:val="37"/>
          <w:szCs w:val="37"/>
        </w:rPr>
        <w:lastRenderedPageBreak/>
        <w:t>___________________</w:t>
      </w:r>
    </w:p>
    <w:p w:rsidR="002F33AB" w:rsidRPr="002F33AB" w:rsidRDefault="002F33AB" w:rsidP="002F33A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43"/>
          <w:szCs w:val="43"/>
        </w:rPr>
      </w:pPr>
      <w:r w:rsidRPr="002F33AB">
        <w:rPr>
          <w:rFonts w:ascii="Arial" w:eastAsia="Times New Roman" w:hAnsi="Arial" w:cs="Arial"/>
          <w:color w:val="83A629"/>
          <w:sz w:val="43"/>
          <w:szCs w:val="43"/>
        </w:rPr>
        <w:t>«Мир вокруг нас»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Цель: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Продолжать формировать представление детей о безопасном поведении в окружающем его мире.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Мероприятия:</w:t>
      </w: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1. Дидактическая игра «Виды транспорта» (Закрепить знания видов транспорта, повторить правила поведения на дороге).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2. Беседа «Я с животными дружу» (Знать, что каждое животное обладает своим характером; сформировать представление о том, что можно и чего нельзя делать при контактах с животными).</w:t>
      </w:r>
    </w:p>
    <w:p w:rsidR="002F33AB" w:rsidRPr="002F33AB" w:rsidRDefault="002F33AB" w:rsidP="002F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AB" w:rsidRPr="002F33AB" w:rsidRDefault="002F33AB" w:rsidP="002F33AB">
      <w:pPr>
        <w:shd w:val="clear" w:color="auto" w:fill="FFFFFF"/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7"/>
          <w:szCs w:val="37"/>
        </w:rPr>
      </w:pPr>
      <w:r w:rsidRPr="002F33AB">
        <w:rPr>
          <w:rFonts w:ascii="Arial" w:eastAsia="Times New Roman" w:hAnsi="Arial" w:cs="Arial"/>
          <w:color w:val="111111"/>
          <w:sz w:val="37"/>
          <w:szCs w:val="37"/>
        </w:rPr>
        <w:t>3. Драматизация сказки «Колобок» (Дать представление о том, что приятная внешность не всегда соответствует добрым намерениям; научить разбираться в ситуации, которая несет в себе опасность, правильно реагировать в таких ситуациях: обратить внимание прохожих и взрослых на себя, уметь звать на помощь, уметь сказать «нет» на предложения незнакомого взрослого).</w:t>
      </w:r>
    </w:p>
    <w:p w:rsidR="00B65EC5" w:rsidRPr="00B65EC5" w:rsidRDefault="00B65EC5" w:rsidP="002F33AB">
      <w:pPr>
        <w:rPr>
          <w:sz w:val="32"/>
          <w:szCs w:val="32"/>
        </w:rPr>
      </w:pPr>
    </w:p>
    <w:sectPr w:rsidR="00B65EC5" w:rsidRPr="00B65EC5" w:rsidSect="002F33A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7497D"/>
    <w:rsid w:val="00033D2C"/>
    <w:rsid w:val="000C2E04"/>
    <w:rsid w:val="002F33AB"/>
    <w:rsid w:val="00413576"/>
    <w:rsid w:val="00AB2088"/>
    <w:rsid w:val="00B65EC5"/>
    <w:rsid w:val="00D635D2"/>
    <w:rsid w:val="00F7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88"/>
  </w:style>
  <w:style w:type="paragraph" w:styleId="3">
    <w:name w:val="heading 3"/>
    <w:basedOn w:val="a"/>
    <w:link w:val="30"/>
    <w:uiPriority w:val="9"/>
    <w:qFormat/>
    <w:rsid w:val="002F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F33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497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33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F33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F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2018-09-19T08:14:00Z</cp:lastPrinted>
  <dcterms:created xsi:type="dcterms:W3CDTF">2018-09-19T08:15:00Z</dcterms:created>
  <dcterms:modified xsi:type="dcterms:W3CDTF">2018-09-19T08:15:00Z</dcterms:modified>
</cp:coreProperties>
</file>